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E1" w:rsidRPr="00AD1E76" w:rsidRDefault="00F201E1" w:rsidP="00F201E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3pt;margin-top:-13.7pt;width:129.05pt;height:64.55pt;z-index:251658240" stroked="f">
            <v:textbox>
              <w:txbxContent>
                <w:p w:rsidR="00F201E1" w:rsidRDefault="00F201E1" w:rsidP="00F201E1">
                  <w:r w:rsidRPr="00B82FD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9700" cy="628650"/>
                        <wp:effectExtent l="0" t="0" r="0" b="0"/>
                        <wp:docPr id="10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Sakkal Majalla" w:hAnsi="Sakkal Majalla" w:cs="Sakkal Majalla"/>
          <w:b/>
          <w:bCs/>
          <w:noProof/>
          <w:sz w:val="24"/>
          <w:szCs w:val="24"/>
          <w:lang w:eastAsia="fr-FR"/>
        </w:rPr>
        <w:pict>
          <v:shape id="_x0000_s1027" type="#_x0000_t202" style="position:absolute;left:0;text-align:left;margin-left:324.2pt;margin-top:-19.3pt;width:129.05pt;height:64.55pt;z-index:251658240" stroked="f">
            <v:textbox>
              <w:txbxContent>
                <w:p w:rsidR="00F201E1" w:rsidRDefault="00F201E1" w:rsidP="00F201E1">
                  <w:r w:rsidRPr="00B82FD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09700" cy="628650"/>
                        <wp:effectExtent l="0" t="0" r="0" b="0"/>
                        <wp:docPr id="11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الـــجـمهورية الجـــزائرية الــديمقراطية الـشعبيــة</w:t>
      </w:r>
    </w:p>
    <w:p w:rsidR="00F201E1" w:rsidRPr="00AD1E76" w:rsidRDefault="00F201E1" w:rsidP="00F201E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وزارة التعليم العالي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>والبحث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العلمي</w:t>
      </w:r>
    </w:p>
    <w:p w:rsidR="00F201E1" w:rsidRPr="00AD1E76" w:rsidRDefault="00F201E1" w:rsidP="00F201E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جامعة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سعيدة- الدكتور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</w:rPr>
        <w:t>مولاي الطاهر</w:t>
      </w:r>
    </w:p>
    <w:p w:rsidR="00F201E1" w:rsidRPr="002D1045" w:rsidRDefault="00F201E1" w:rsidP="00F201E1">
      <w:pPr>
        <w:pBdr>
          <w:bottom w:val="single" w:sz="4" w:space="1" w:color="auto"/>
        </w:pBd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8"/>
          <w:szCs w:val="18"/>
          <w:lang w:bidi="ar-DZ"/>
        </w:rPr>
      </w:pP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نيابة مديرية الجامعة للعلاقات الخارجية 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و التعاون 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والتنشيط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 xml:space="preserve"> الاتصال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 و</w:t>
      </w:r>
      <w:r w:rsidRPr="00AD1E76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ا</w:t>
      </w:r>
      <w:r w:rsidRPr="00AD1E76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لتظاهرات العلمية</w:t>
      </w:r>
    </w:p>
    <w:p w:rsidR="00F201E1" w:rsidRPr="00B82FDF" w:rsidRDefault="00F201E1" w:rsidP="00F201E1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36"/>
          <w:sz w:val="16"/>
          <w:szCs w:val="16"/>
          <w:lang w:eastAsia="fr-FR"/>
        </w:rPr>
      </w:pPr>
    </w:p>
    <w:p w:rsidR="00F201E1" w:rsidRPr="008A08CE" w:rsidRDefault="00F201E1" w:rsidP="00F201E1">
      <w:pPr>
        <w:bidi/>
        <w:spacing w:after="0"/>
        <w:jc w:val="center"/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 w:bidi="ar-DZ"/>
        </w:rPr>
        <w:t>ملف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</w:t>
      </w:r>
      <w:r w:rsidRPr="008A08CE">
        <w:rPr>
          <w:rFonts w:ascii="Sakkal Majalla" w:eastAsia="Times New Roman" w:hAnsi="Sakkal Majalla" w:cs="Sakkal Majalla" w:hint="cs"/>
          <w:b/>
          <w:bCs/>
          <w:kern w:val="36"/>
          <w:sz w:val="40"/>
          <w:szCs w:val="40"/>
          <w:rtl/>
          <w:lang w:eastAsia="fr-FR"/>
        </w:rPr>
        <w:t>ال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ترشح</w:t>
      </w:r>
      <w:r w:rsidRPr="008A08CE">
        <w:rPr>
          <w:rFonts w:ascii="Sakkal Majalla" w:hAnsi="Sakkal Majalla" w:cs="Sakkal Majalla"/>
          <w:sz w:val="40"/>
          <w:szCs w:val="40"/>
        </w:rPr>
        <w:t xml:space="preserve"> 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 xml:space="preserve">للقبول في برنامج الحركية قصيرة المدى وتحسين </w:t>
      </w:r>
    </w:p>
    <w:p w:rsidR="00F201E1" w:rsidRDefault="00F201E1" w:rsidP="00F201E1">
      <w:pPr>
        <w:bidi/>
        <w:jc w:val="center"/>
        <w:rPr>
          <w:rFonts w:ascii="Sakkal Majalla" w:eastAsia="Times New Roman" w:hAnsi="Sakkal Majalla" w:cs="Sakkal Majalla" w:hint="cs"/>
          <w:b/>
          <w:bCs/>
          <w:kern w:val="36"/>
          <w:sz w:val="48"/>
          <w:szCs w:val="48"/>
          <w:rtl/>
          <w:lang w:eastAsia="fr-FR"/>
        </w:rPr>
      </w:pP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rtl/>
          <w:lang w:eastAsia="fr-FR"/>
        </w:rPr>
        <w:t>المستوى في الخارج</w:t>
      </w:r>
      <w:r w:rsidRPr="008A08CE">
        <w:rPr>
          <w:rFonts w:ascii="Sakkal Majalla" w:eastAsia="Times New Roman" w:hAnsi="Sakkal Majalla" w:cs="Sakkal Majalla"/>
          <w:b/>
          <w:bCs/>
          <w:kern w:val="36"/>
          <w:sz w:val="40"/>
          <w:szCs w:val="40"/>
          <w:lang w:eastAsia="fr-FR"/>
        </w:rPr>
        <w:t xml:space="preserve"> (2022)</w:t>
      </w:r>
      <w:r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  <w:t xml:space="preserve"> </w:t>
      </w:r>
    </w:p>
    <w:p w:rsidR="00F201E1" w:rsidRPr="005C06EA" w:rsidRDefault="00F201E1" w:rsidP="00F201E1">
      <w:pPr>
        <w:pStyle w:val="Paragraphedeliste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</w:pPr>
      <w:r w:rsidRPr="005C06E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تربصات تحسين المستوى في الخارج والتي تتراوح مدتها من 15 إلى 30 يوما  :</w:t>
      </w:r>
    </w:p>
    <w:p w:rsidR="00F201E1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24"/>
          <w:szCs w:val="24"/>
          <w:rtl/>
          <w:lang w:eastAsia="fr-FR"/>
        </w:rPr>
      </w:pPr>
      <w:r w:rsidRPr="00C45048">
        <w:rPr>
          <w:rFonts w:ascii="Sakkal Majalla" w:eastAsia="Times New Roman" w:hAnsi="Sakkal Majalla" w:cs="Sakkal Majalla" w:hint="cs"/>
          <w:b/>
          <w:bCs/>
          <w:color w:val="00B0F0"/>
          <w:sz w:val="24"/>
          <w:szCs w:val="24"/>
          <w:rtl/>
          <w:lang w:eastAsia="fr-FR"/>
        </w:rPr>
        <w:t>بالنسبة للمستخدمين الإداريين والتقنيين</w:t>
      </w:r>
      <w:r>
        <w:rPr>
          <w:rFonts w:ascii="Sakkal Majalla" w:eastAsia="Times New Roman" w:hAnsi="Sakkal Majalla" w:cs="Sakkal Majalla" w:hint="cs"/>
          <w:b/>
          <w:bCs/>
          <w:sz w:val="24"/>
          <w:szCs w:val="24"/>
          <w:rtl/>
          <w:lang w:eastAsia="fr-FR"/>
        </w:rPr>
        <w:t xml:space="preserve"> :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تقرير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تربص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وثيقة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تثبت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ختم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شرطة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الحدود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الجزائرية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/>
          <w:sz w:val="24"/>
          <w:szCs w:val="24"/>
          <w:lang w:eastAsia="fr-FR"/>
        </w:rPr>
        <w:t>P.A.F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مقرر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تربص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استمارة البيانات والتي تحدد فيها الوجهة والمدة (الملف الرفق)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إثبات الحصول عل شهادة جامعية 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إثبات التصنيف في الصنف العاشر (لا تقدم كوثيقة بل يتم التأكد من ذلك عند مصلحة المستخدمين)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شهادة عمل وقرار الترسيم (لا تقدم كوثيقة بل يتم التأكد من ذلك عند مصلحة المستخدمين)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</w:p>
    <w:p w:rsidR="00F201E1" w:rsidRPr="009D5300" w:rsidRDefault="00F201E1" w:rsidP="00F201E1">
      <w:pPr>
        <w:pStyle w:val="Paragraphedeliste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مشروع عمل ومفصل مصادق عليه من طرف مدير الجامعة (الملف الرفق)</w:t>
      </w:r>
    </w:p>
    <w:p w:rsidR="00F201E1" w:rsidRPr="009D5300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بالنسبة لطلبة الدكتوراه غير الأجراء :</w:t>
      </w:r>
    </w:p>
    <w:p w:rsidR="00F201E1" w:rsidRPr="009D5300" w:rsidRDefault="00F201E1" w:rsidP="00F201E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تقرير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تربص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وثيقة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تثبت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ختم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شرطة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الحدود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الجزائرية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/>
          <w:sz w:val="24"/>
          <w:szCs w:val="24"/>
          <w:lang w:eastAsia="fr-FR"/>
        </w:rPr>
        <w:t>P.A.F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مقرر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تربص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استمارة البيانات والتي تحدد فيها الوجهة والمدة (الملف الرفق)</w:t>
      </w:r>
    </w:p>
    <w:p w:rsidR="00F201E1" w:rsidRPr="009D5300" w:rsidRDefault="00F201E1" w:rsidP="00F201E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شهادة التسجيل ابتداء من التسجيل الثاني (يحدد عدد التسجيلات طبقا للتنظيم المعمول به)</w:t>
      </w:r>
    </w:p>
    <w:p w:rsidR="00F201E1" w:rsidRPr="009D5300" w:rsidRDefault="00F201E1" w:rsidP="00F201E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مشروع عمل ومفصل مصادق عليه من طرف الهيئات العلمية (الملف الرفق)</w:t>
      </w:r>
    </w:p>
    <w:p w:rsidR="00F201E1" w:rsidRPr="009D5300" w:rsidRDefault="00F201E1" w:rsidP="00F201E1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رسالة استقبال من طرف هيئة جامعية أو بحثية في الخارج ذات قدرات علمية وتكنولوجية عالية في مجال اختصاص المترشح مع التقيد بتوصيات الوزارة الوصية في مجال البلدان المستقبلة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،</w:t>
      </w:r>
    </w:p>
    <w:p w:rsidR="00F201E1" w:rsidRPr="009D5300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بالنسبة للأساتذة المساعدين قسم أ و ب:</w:t>
      </w:r>
    </w:p>
    <w:p w:rsidR="00F201E1" w:rsidRPr="009D5300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تقرير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تربص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وثيقة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تثبت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ختم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شرطة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الحدود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الجزائرية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/>
          <w:sz w:val="24"/>
          <w:szCs w:val="24"/>
          <w:lang w:eastAsia="fr-FR"/>
        </w:rPr>
        <w:t>P.A.F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مقرر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تربص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استمارة البيانات والتي تحدد فيها الوجهة والمدة (الملف الرفق)</w:t>
      </w:r>
    </w:p>
    <w:p w:rsidR="00F201E1" w:rsidRPr="009D5300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شهادة التسجيل ابتداء من التسجيل الثاني (يحدد عدد التسجيلات طبقا للتنظيم المعمول به) </w:t>
      </w:r>
    </w:p>
    <w:p w:rsidR="00F201E1" w:rsidRPr="009D5300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مشروع عمل ومفصل مصادق عليه من طرف الهيئات العلمية مع التقيد بتوصيات الوزارة الوصية في مجال البلدان المستقبلة (الملف الرفق) </w:t>
      </w:r>
    </w:p>
    <w:p w:rsidR="00F201E1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CE2D2E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lastRenderedPageBreak/>
        <w:t>شهادة عمل وقرار الترسيم (لا تقدم كوثيقة بل يتم التأكد من ذلك عند مصلحة المستخدمين)</w:t>
      </w:r>
      <w:r w:rsidRPr="00CE2D2E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</w:p>
    <w:p w:rsidR="00F201E1" w:rsidRPr="005C06EA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r w:rsidRPr="005C06E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2. الإقامات العلمية قصيرة المدى ذات مستوى عالي والتي تتراوح مدتها من 07 إلى 15 يوما:</w:t>
      </w:r>
    </w:p>
    <w:p w:rsidR="00F201E1" w:rsidRPr="009D5300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</w:pP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بالنسبة للأساتذة والأساتذة المحاضرون قسم أ و ب:</w:t>
      </w:r>
    </w:p>
    <w:p w:rsidR="00F201E1" w:rsidRPr="009D5300" w:rsidRDefault="00F201E1" w:rsidP="00F201E1">
      <w:pPr>
        <w:pStyle w:val="Paragraphedeliste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وثيقة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تثبت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ختم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شرطة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الحدود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الجزائرية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/>
          <w:sz w:val="24"/>
          <w:szCs w:val="24"/>
          <w:lang w:eastAsia="fr-FR"/>
        </w:rPr>
        <w:t>P.A.F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مقرر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تربص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استمارة البيانات والتي تحدد فيها الوجهة والمدة (الملف الرفق) </w:t>
      </w:r>
    </w:p>
    <w:p w:rsidR="00F201E1" w:rsidRPr="009D5300" w:rsidRDefault="00F201E1" w:rsidP="00F201E1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مشروع عمل ومفصل مصادق عليه من طرف الهيئات العلمية مع التقيد بتوصيات الوزارة الوصية في مجال البلدان المستقبلة (الملف الرفق) </w:t>
      </w:r>
    </w:p>
    <w:p w:rsidR="00F201E1" w:rsidRPr="005C06EA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</w:pPr>
      <w:r w:rsidRPr="005C06EA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3. التظاهرات العلمية الدولية المصنفة والمفهرسة في قواعد البيانات الدولية:</w:t>
      </w:r>
    </w:p>
    <w:p w:rsidR="00F201E1" w:rsidRPr="009D5300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color w:val="00B0F0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للأساتذة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المساعدين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قسم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أ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و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ب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و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طلبة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الدكتوراه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غير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الأجراء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:</w:t>
      </w:r>
    </w:p>
    <w:p w:rsidR="00F201E1" w:rsidRPr="009D5300" w:rsidRDefault="00F201E1" w:rsidP="00F201E1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شهادة المشاركة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وثيقة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تثبت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ختم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شرطة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الحدود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الجزائرية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/>
          <w:sz w:val="24"/>
          <w:szCs w:val="24"/>
          <w:lang w:eastAsia="fr-FR"/>
        </w:rPr>
        <w:t>P.A.F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F201E1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مقرر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تربص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5C06EA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استمارة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البيانات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والتي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تحدد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فيها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الوجهة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والمدة</w:t>
      </w:r>
      <w:r w:rsidR="005C06EA"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="005C06EA"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(الملف الرفق) </w:t>
      </w:r>
    </w:p>
    <w:p w:rsidR="00F201E1" w:rsidRPr="009D5300" w:rsidRDefault="00F201E1" w:rsidP="005C06EA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دعوة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قبول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منظمي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التظاهرة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العلمية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الدولية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مع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التقيد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بتوصيات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الوزارة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الوصية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في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مجال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البلدان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المستقبلة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</w:p>
    <w:p w:rsidR="00F201E1" w:rsidRPr="009D5300" w:rsidRDefault="00F201E1" w:rsidP="005C06EA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تقديم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برنامج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التظاهرة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العلمية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الدولية</w:t>
      </w:r>
    </w:p>
    <w:p w:rsidR="00F201E1" w:rsidRPr="009D5300" w:rsidRDefault="00F201E1" w:rsidP="005C06EA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شهادة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التسجيل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ابتداء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التسجيل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الثاني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يحدد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عدد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التسجيلات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طبقا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للتنظيم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المعمول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به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) </w:t>
      </w:r>
    </w:p>
    <w:p w:rsidR="00F201E1" w:rsidRPr="009D5300" w:rsidRDefault="00F201E1" w:rsidP="00F201E1">
      <w:pPr>
        <w:pStyle w:val="Paragraphedeliste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طلب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المشاركة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في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التظاهرة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العلمية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الدولية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مرفق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برأي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المشرف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على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الأطروحة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وموافقة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المجلس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العلمي</w:t>
      </w:r>
    </w:p>
    <w:p w:rsidR="00F201E1" w:rsidRPr="009D5300" w:rsidRDefault="00F201E1" w:rsidP="00F201E1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color w:val="00B0F0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للأساتذة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والأساتذة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المحاضرون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قسم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أ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و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color w:val="00B0F0"/>
          <w:sz w:val="24"/>
          <w:szCs w:val="24"/>
          <w:rtl/>
          <w:lang w:eastAsia="fr-FR"/>
        </w:rPr>
        <w:t>ب</w:t>
      </w:r>
      <w:r w:rsidRPr="009D5300">
        <w:rPr>
          <w:rFonts w:ascii="Sakkal Majalla" w:eastAsia="Times New Roman" w:hAnsi="Sakkal Majalla" w:cs="Sakkal Majalla"/>
          <w:color w:val="00B0F0"/>
          <w:sz w:val="24"/>
          <w:szCs w:val="24"/>
          <w:rtl/>
          <w:lang w:eastAsia="fr-FR"/>
        </w:rPr>
        <w:t>:</w:t>
      </w:r>
    </w:p>
    <w:p w:rsidR="005C06EA" w:rsidRPr="009D5300" w:rsidRDefault="005C06EA" w:rsidP="005C06E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شهادة المشاركة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5C06EA" w:rsidRPr="009D5300" w:rsidRDefault="005C06EA" w:rsidP="005C06E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وثيقة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تثبت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ختم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شرطة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الحدود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الجزائرية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(</w:t>
      </w:r>
      <w:r w:rsidRPr="009D5300">
        <w:rPr>
          <w:rFonts w:ascii="Sakkal Majalla" w:eastAsia="Times New Roman" w:hAnsi="Sakkal Majalla" w:cs="Sakkal Majalla"/>
          <w:sz w:val="24"/>
          <w:szCs w:val="24"/>
          <w:lang w:eastAsia="fr-FR"/>
        </w:rPr>
        <w:t>P.A.F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5C06EA" w:rsidRPr="009D5300" w:rsidRDefault="005C06EA" w:rsidP="005C06E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مقرر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آخر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 xml:space="preserve">تربص 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(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بالنسبة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للمستفيدين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التربصات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سابقا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)</w:t>
      </w:r>
    </w:p>
    <w:p w:rsidR="00F201E1" w:rsidRPr="009D5300" w:rsidRDefault="00F201E1" w:rsidP="005C06E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استمارة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البيانات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والتي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تحدد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فيها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الوجهة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والمدة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="005C06EA"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(الملف الرفق)</w:t>
      </w:r>
    </w:p>
    <w:p w:rsidR="005C06EA" w:rsidRPr="009D5300" w:rsidRDefault="00F201E1" w:rsidP="00F201E1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 w:hint="cs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دعوة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قبول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منظمي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التظاهرة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العلمية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الدولية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مع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التقيد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بتوصيات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الوزارة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الوصية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في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مجال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البلدان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المستقبلة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</w:p>
    <w:p w:rsidR="00F201E1" w:rsidRPr="009D5300" w:rsidRDefault="00F201E1" w:rsidP="005C06EA">
      <w:pPr>
        <w:pStyle w:val="Paragraphedeliste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4"/>
          <w:szCs w:val="24"/>
          <w:lang w:eastAsia="fr-FR"/>
        </w:rPr>
      </w:pP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تقديم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برنامج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التظاهرة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العلمية</w:t>
      </w:r>
      <w:r w:rsidRPr="009D5300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D5300">
        <w:rPr>
          <w:rFonts w:ascii="Sakkal Majalla" w:eastAsia="Times New Roman" w:hAnsi="Sakkal Majalla" w:cs="Sakkal Majalla" w:hint="cs"/>
          <w:sz w:val="24"/>
          <w:szCs w:val="24"/>
          <w:rtl/>
          <w:lang w:eastAsia="fr-FR"/>
        </w:rPr>
        <w:t>الدولية</w:t>
      </w:r>
    </w:p>
    <w:p w:rsidR="00F201E1" w:rsidRPr="00F201E1" w:rsidRDefault="00F201E1" w:rsidP="00F201E1">
      <w:pPr>
        <w:bidi/>
        <w:jc w:val="center"/>
        <w:rPr>
          <w:rFonts w:ascii="Sakkal Majalla" w:eastAsia="Times New Roman" w:hAnsi="Sakkal Majalla" w:cs="Sakkal Majalla"/>
          <w:b/>
          <w:bCs/>
          <w:kern w:val="36"/>
          <w:sz w:val="48"/>
          <w:szCs w:val="48"/>
          <w:lang w:eastAsia="fr-FR"/>
        </w:rPr>
      </w:pPr>
    </w:p>
    <w:sectPr w:rsidR="00F201E1" w:rsidRPr="00F201E1" w:rsidSect="0041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CB7" w:rsidRDefault="006E7CB7" w:rsidP="00F201E1">
      <w:pPr>
        <w:spacing w:after="0" w:line="240" w:lineRule="auto"/>
      </w:pPr>
      <w:r>
        <w:separator/>
      </w:r>
    </w:p>
  </w:endnote>
  <w:endnote w:type="continuationSeparator" w:id="1">
    <w:p w:rsidR="006E7CB7" w:rsidRDefault="006E7CB7" w:rsidP="00F2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CB7" w:rsidRDefault="006E7CB7" w:rsidP="00F201E1">
      <w:pPr>
        <w:spacing w:after="0" w:line="240" w:lineRule="auto"/>
      </w:pPr>
      <w:r>
        <w:separator/>
      </w:r>
    </w:p>
  </w:footnote>
  <w:footnote w:type="continuationSeparator" w:id="1">
    <w:p w:rsidR="006E7CB7" w:rsidRDefault="006E7CB7" w:rsidP="00F20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516"/>
    <w:multiLevelType w:val="hybridMultilevel"/>
    <w:tmpl w:val="5BF431D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83A5A"/>
    <w:multiLevelType w:val="hybridMultilevel"/>
    <w:tmpl w:val="AD3EC4CC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717E3"/>
    <w:multiLevelType w:val="hybridMultilevel"/>
    <w:tmpl w:val="3BF69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83DAA"/>
    <w:multiLevelType w:val="hybridMultilevel"/>
    <w:tmpl w:val="EAB02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65D11"/>
    <w:multiLevelType w:val="hybridMultilevel"/>
    <w:tmpl w:val="37DC7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72213"/>
    <w:multiLevelType w:val="hybridMultilevel"/>
    <w:tmpl w:val="DD8285C4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B75A4"/>
    <w:multiLevelType w:val="hybridMultilevel"/>
    <w:tmpl w:val="ADC4E868"/>
    <w:lvl w:ilvl="0" w:tplc="C0EEECA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67305"/>
    <w:multiLevelType w:val="hybridMultilevel"/>
    <w:tmpl w:val="A4001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1E1"/>
    <w:rsid w:val="00413D74"/>
    <w:rsid w:val="005C06EA"/>
    <w:rsid w:val="006E7CB7"/>
    <w:rsid w:val="009D5300"/>
    <w:rsid w:val="00F2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1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0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F2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01E1"/>
  </w:style>
  <w:style w:type="paragraph" w:styleId="Textedebulles">
    <w:name w:val="Balloon Text"/>
    <w:basedOn w:val="Normal"/>
    <w:link w:val="TextedebullesCar"/>
    <w:uiPriority w:val="99"/>
    <w:semiHidden/>
    <w:unhideWhenUsed/>
    <w:rsid w:val="00F2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1E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2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01E1"/>
  </w:style>
  <w:style w:type="paragraph" w:styleId="Paragraphedeliste">
    <w:name w:val="List Paragraph"/>
    <w:basedOn w:val="Normal"/>
    <w:uiPriority w:val="34"/>
    <w:qFormat/>
    <w:rsid w:val="00F201E1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Rect Recherche</dc:creator>
  <cp:lastModifiedBy>Vice Rect Recherche</cp:lastModifiedBy>
  <cp:revision>2</cp:revision>
  <cp:lastPrinted>2022-12-08T16:15:00Z</cp:lastPrinted>
  <dcterms:created xsi:type="dcterms:W3CDTF">2022-12-08T16:02:00Z</dcterms:created>
  <dcterms:modified xsi:type="dcterms:W3CDTF">2022-12-08T16:18:00Z</dcterms:modified>
</cp:coreProperties>
</file>